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BF2" w:rsidRPr="004E69FB" w:rsidRDefault="009D6BF2" w:rsidP="009D6BF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9D6BF2" w:rsidRPr="004E69FB" w:rsidRDefault="009D6BF2" w:rsidP="009D6BF2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9D6BF2" w:rsidRPr="004E69FB" w:rsidRDefault="009D6BF2" w:rsidP="009D6BF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D6BF2" w:rsidRPr="004E69FB" w:rsidTr="008434D6">
        <w:trPr>
          <w:trHeight w:val="441"/>
        </w:trPr>
        <w:tc>
          <w:tcPr>
            <w:tcW w:w="1818" w:type="dxa"/>
          </w:tcPr>
          <w:p w:rsidR="009D6BF2" w:rsidRPr="00FA7152" w:rsidRDefault="009D6BF2" w:rsidP="008434D6">
            <w:pPr>
              <w:rPr>
                <w:rFonts w:ascii="Arial" w:hAnsi="Arial" w:cs="Arial"/>
              </w:rPr>
            </w:pPr>
          </w:p>
          <w:p w:rsidR="009D6BF2" w:rsidRPr="00FA7152" w:rsidRDefault="009D6BF2" w:rsidP="008434D6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9D6BF2" w:rsidRPr="00FA7152" w:rsidRDefault="00DA5213" w:rsidP="008434D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9D6BF2" w:rsidRPr="004E69FB" w:rsidTr="008434D6">
        <w:trPr>
          <w:trHeight w:val="649"/>
        </w:trPr>
        <w:tc>
          <w:tcPr>
            <w:tcW w:w="1818" w:type="dxa"/>
          </w:tcPr>
          <w:p w:rsidR="009D6BF2" w:rsidRPr="00FA7152" w:rsidRDefault="009D6BF2" w:rsidP="008434D6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9D6BF2" w:rsidRPr="00FA7152" w:rsidRDefault="009D6BF2" w:rsidP="008434D6">
            <w:pPr>
              <w:rPr>
                <w:rFonts w:ascii="Arial" w:hAnsi="Arial" w:cs="Arial"/>
                <w:noProof/>
                <w:sz w:val="22"/>
              </w:rPr>
            </w:pPr>
          </w:p>
          <w:p w:rsidR="009D6BF2" w:rsidRPr="00E46805" w:rsidRDefault="009D6BF2" w:rsidP="008434D6">
            <w:pPr>
              <w:rPr>
                <w:rFonts w:ascii="Arial" w:hAnsi="Arial" w:cs="Arial"/>
                <w:b/>
                <w:bCs/>
                <w:noProof/>
              </w:rPr>
            </w:pPr>
            <w:bookmarkStart w:id="0" w:name="_Toc19308303"/>
            <w:r w:rsidRPr="00E46805">
              <w:rPr>
                <w:rFonts w:ascii="Arial" w:hAnsi="Arial" w:cs="Arial"/>
                <w:b/>
                <w:bCs/>
                <w:noProof/>
                <w:sz w:val="22"/>
              </w:rPr>
              <w:t>Plan water treatment (Clarification)</w:t>
            </w:r>
            <w:bookmarkEnd w:id="0"/>
          </w:p>
          <w:p w:rsidR="009D6BF2" w:rsidRPr="00FA7152" w:rsidRDefault="009D6BF2" w:rsidP="008434D6">
            <w:pPr>
              <w:rPr>
                <w:rFonts w:ascii="Arial" w:hAnsi="Arial" w:cs="Arial"/>
                <w:noProof/>
                <w:sz w:val="22"/>
              </w:rPr>
            </w:pPr>
          </w:p>
          <w:p w:rsidR="009D6BF2" w:rsidRPr="00FA7152" w:rsidRDefault="009D6BF2" w:rsidP="008434D6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9D6BF2" w:rsidRPr="004E69FB" w:rsidTr="008434D6">
        <w:trPr>
          <w:trHeight w:val="649"/>
        </w:trPr>
        <w:tc>
          <w:tcPr>
            <w:tcW w:w="1818" w:type="dxa"/>
          </w:tcPr>
          <w:p w:rsidR="009D6BF2" w:rsidRPr="00FA7152" w:rsidRDefault="009D6BF2" w:rsidP="008434D6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9D6BF2" w:rsidRPr="00FA7152" w:rsidRDefault="00D30CF6" w:rsidP="008434D6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D6BF2" w:rsidRPr="004E69FB" w:rsidTr="008434D6">
        <w:trPr>
          <w:trHeight w:val="1044"/>
        </w:trPr>
        <w:tc>
          <w:tcPr>
            <w:tcW w:w="1699" w:type="dxa"/>
            <w:vAlign w:val="center"/>
          </w:tcPr>
          <w:p w:rsidR="009D6BF2" w:rsidRPr="004E69FB" w:rsidRDefault="009D6BF2" w:rsidP="008434D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9D6BF2" w:rsidRPr="004E69FB" w:rsidRDefault="009D6BF2" w:rsidP="008434D6">
            <w:pPr>
              <w:rPr>
                <w:rFonts w:ascii="Calibri" w:hAnsi="Calibri" w:cs="Arial"/>
                <w:sz w:val="8"/>
              </w:rPr>
            </w:pPr>
          </w:p>
          <w:p w:rsidR="009D6BF2" w:rsidRPr="004E69FB" w:rsidRDefault="009D6BF2" w:rsidP="008434D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9D6BF2" w:rsidRPr="004E69FB" w:rsidRDefault="009D6BF2" w:rsidP="008434D6">
            <w:pPr>
              <w:rPr>
                <w:rFonts w:ascii="Calibri" w:hAnsi="Calibri" w:cs="Arial"/>
                <w:sz w:val="14"/>
              </w:rPr>
            </w:pPr>
          </w:p>
          <w:p w:rsidR="009D6BF2" w:rsidRPr="004E69FB" w:rsidRDefault="009D6BF2" w:rsidP="008434D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9D6BF2" w:rsidRPr="004E69FB" w:rsidTr="008434D6">
        <w:trPr>
          <w:trHeight w:val="1369"/>
        </w:trPr>
        <w:tc>
          <w:tcPr>
            <w:tcW w:w="1699" w:type="dxa"/>
            <w:vAlign w:val="center"/>
          </w:tcPr>
          <w:p w:rsidR="009D6BF2" w:rsidRPr="004E69FB" w:rsidRDefault="009D6BF2" w:rsidP="008434D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D6BF2" w:rsidRPr="00FA7152" w:rsidRDefault="009D6BF2" w:rsidP="008434D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D6BF2" w:rsidRPr="00FA7152" w:rsidRDefault="009D6BF2" w:rsidP="008434D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D6BF2" w:rsidRPr="00E46805" w:rsidRDefault="009D6BF2" w:rsidP="008434D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  <w:sz w:val="22"/>
                <w:szCs w:val="22"/>
              </w:rPr>
              <w:t>1.</w:t>
            </w:r>
            <w:r w:rsidRPr="00E46805">
              <w:rPr>
                <w:rFonts w:ascii="Arial" w:hAnsi="Arial" w:cs="Arial"/>
                <w:noProof/>
              </w:rPr>
              <w:t xml:space="preserve"> Draw water treatment Plan</w:t>
            </w:r>
          </w:p>
          <w:p w:rsidR="009D6BF2" w:rsidRDefault="009D6BF2" w:rsidP="008434D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E46805">
              <w:rPr>
                <w:rFonts w:ascii="Arial" w:hAnsi="Arial" w:cs="Arial"/>
                <w:noProof/>
              </w:rPr>
              <w:t xml:space="preserve">Plan Screening for water treatment </w:t>
            </w:r>
          </w:p>
          <w:p w:rsidR="009D6BF2" w:rsidRPr="004E69FB" w:rsidRDefault="009D6BF2" w:rsidP="00D30CF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</w:rPr>
            </w:pPr>
            <w:r w:rsidRPr="00E46805">
              <w:rPr>
                <w:rFonts w:ascii="Arial" w:hAnsi="Arial" w:cs="Arial"/>
                <w:noProof/>
              </w:rPr>
              <w:t>Plan Clarifier for water treatment</w:t>
            </w:r>
          </w:p>
        </w:tc>
      </w:tr>
      <w:tr w:rsidR="009D6BF2" w:rsidRPr="004E69FB" w:rsidTr="008434D6">
        <w:trPr>
          <w:trHeight w:val="532"/>
        </w:trPr>
        <w:tc>
          <w:tcPr>
            <w:tcW w:w="1699" w:type="dxa"/>
            <w:vAlign w:val="center"/>
          </w:tcPr>
          <w:p w:rsidR="009D6BF2" w:rsidRDefault="009D6BF2" w:rsidP="008434D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:rsidR="009D6BF2" w:rsidRPr="005F6577" w:rsidRDefault="009D6BF2" w:rsidP="008434D6">
            <w:pPr>
              <w:rPr>
                <w:rFonts w:ascii="Arial" w:hAnsi="Arial" w:cs="Arial"/>
                <w:b/>
              </w:rPr>
            </w:pPr>
          </w:p>
        </w:tc>
        <w:tc>
          <w:tcPr>
            <w:tcW w:w="7732" w:type="dxa"/>
            <w:vMerge w:val="restart"/>
          </w:tcPr>
          <w:p w:rsidR="009D6BF2" w:rsidRPr="004E69FB" w:rsidRDefault="009D6BF2" w:rsidP="008434D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9D6BF2" w:rsidRPr="004E69FB" w:rsidRDefault="009D6BF2" w:rsidP="008434D6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1.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Identify quantity of water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2.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Show Grits removal chamber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3.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Indicate Screens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4.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Show pumps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5.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Label settling tank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6.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Label filtration stage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7.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Indicate disinfection stage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10.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Indicate Screens operation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11.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Identify quantity of water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12.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Mark Primary Clarifier.</w:t>
            </w:r>
          </w:p>
          <w:p w:rsidR="009D6BF2" w:rsidRPr="00FA7152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13.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Mark secondary Clarifier</w:t>
            </w:r>
          </w:p>
        </w:tc>
      </w:tr>
      <w:tr w:rsidR="009D6BF2" w:rsidRPr="004E69FB" w:rsidTr="008434D6">
        <w:trPr>
          <w:trHeight w:val="4139"/>
        </w:trPr>
        <w:tc>
          <w:tcPr>
            <w:tcW w:w="1699" w:type="dxa"/>
            <w:vAlign w:val="center"/>
          </w:tcPr>
          <w:p w:rsidR="009D6BF2" w:rsidRPr="004E69FB" w:rsidRDefault="009D6BF2" w:rsidP="008434D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D6BF2" w:rsidRPr="004E69FB" w:rsidRDefault="009D6BF2" w:rsidP="008434D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D6BF2" w:rsidRPr="004E69FB" w:rsidRDefault="009D6BF2" w:rsidP="009D6BF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9D6BF2" w:rsidRDefault="009D6BF2" w:rsidP="009D6BF2">
      <w:pPr>
        <w:rPr>
          <w:rFonts w:ascii="Calibri" w:eastAsia="Calibri" w:hAnsi="Calibri" w:cs="Arial"/>
          <w:b/>
          <w:sz w:val="32"/>
        </w:rPr>
      </w:pPr>
      <w:r>
        <w:br w:type="page"/>
      </w:r>
    </w:p>
    <w:p w:rsidR="009D6BF2" w:rsidRPr="004E69FB" w:rsidRDefault="009D6BF2" w:rsidP="009D6BF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9D6BF2" w:rsidRPr="004E69FB" w:rsidTr="008434D6">
        <w:tc>
          <w:tcPr>
            <w:tcW w:w="22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</w:rPr>
            </w:pPr>
          </w:p>
        </w:tc>
      </w:tr>
      <w:tr w:rsidR="009D6BF2" w:rsidRPr="004E69FB" w:rsidTr="008434D6">
        <w:tc>
          <w:tcPr>
            <w:tcW w:w="22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</w:rPr>
            </w:pPr>
          </w:p>
        </w:tc>
      </w:tr>
      <w:tr w:rsidR="009D6BF2" w:rsidRPr="004E69FB" w:rsidTr="008434D6">
        <w:tc>
          <w:tcPr>
            <w:tcW w:w="22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9D6BF2" w:rsidRPr="00FA7152" w:rsidRDefault="00DA5213" w:rsidP="008434D6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9D6BF2" w:rsidRPr="004E69FB" w:rsidTr="008434D6">
        <w:tc>
          <w:tcPr>
            <w:tcW w:w="22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9D6BF2" w:rsidRPr="00FA7152" w:rsidRDefault="009D6BF2" w:rsidP="00DA5213">
            <w:pPr>
              <w:rPr>
                <w:rFonts w:ascii="Arial" w:eastAsia="Calibri" w:hAnsi="Arial" w:cs="Arial"/>
                <w:b/>
              </w:rPr>
            </w:pPr>
            <w:r w:rsidRPr="00E46805"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>Plan water treatment (Clarification)</w:t>
            </w:r>
          </w:p>
        </w:tc>
      </w:tr>
      <w:tr w:rsidR="009D6BF2" w:rsidRPr="004E69FB" w:rsidTr="008434D6">
        <w:tc>
          <w:tcPr>
            <w:tcW w:w="22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9D6BF2" w:rsidRPr="00E46805" w:rsidRDefault="009D6BF2" w:rsidP="008434D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E46805">
              <w:rPr>
                <w:rFonts w:ascii="Arial" w:eastAsia="Times New Roman" w:hAnsi="Arial" w:cs="Arial"/>
                <w:noProof/>
                <w:sz w:val="24"/>
                <w:szCs w:val="24"/>
              </w:rPr>
              <w:t>Draw water treatment Plan</w:t>
            </w:r>
          </w:p>
          <w:p w:rsidR="009D6BF2" w:rsidRDefault="009D6BF2" w:rsidP="008434D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E46805"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Plan Screening for water treatment </w:t>
            </w:r>
          </w:p>
          <w:p w:rsidR="009D6BF2" w:rsidRPr="00FA7152" w:rsidRDefault="009D6BF2" w:rsidP="00D30CF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eastAsia="Calibri" w:hAnsi="Arial" w:cs="Arial"/>
              </w:rPr>
            </w:pPr>
            <w:r w:rsidRPr="00E46805">
              <w:rPr>
                <w:rFonts w:ascii="Arial" w:eastAsia="Times New Roman" w:hAnsi="Arial" w:cs="Arial"/>
                <w:noProof/>
                <w:sz w:val="24"/>
                <w:szCs w:val="24"/>
              </w:rPr>
              <w:t>Plan Clarifier for water treatment</w:t>
            </w:r>
          </w:p>
        </w:tc>
      </w:tr>
    </w:tbl>
    <w:p w:rsidR="009D6BF2" w:rsidRPr="004E69FB" w:rsidRDefault="009D6BF2" w:rsidP="009D6BF2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9D6BF2" w:rsidRPr="004E69FB" w:rsidRDefault="009D6BF2" w:rsidP="009D6BF2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339" w:type="dxa"/>
        <w:tblInd w:w="108" w:type="dxa"/>
        <w:tblLook w:val="04A0" w:firstRow="1" w:lastRow="0" w:firstColumn="1" w:lastColumn="0" w:noHBand="0" w:noVBand="1"/>
      </w:tblPr>
      <w:tblGrid>
        <w:gridCol w:w="7074"/>
        <w:gridCol w:w="1102"/>
        <w:gridCol w:w="1163"/>
      </w:tblGrid>
      <w:tr w:rsidR="009D6BF2" w:rsidRPr="004E69FB" w:rsidTr="008434D6">
        <w:trPr>
          <w:trHeight w:val="490"/>
        </w:trPr>
        <w:tc>
          <w:tcPr>
            <w:tcW w:w="7074" w:type="dxa"/>
          </w:tcPr>
          <w:p w:rsidR="009D6BF2" w:rsidRPr="004E69FB" w:rsidRDefault="009D6BF2" w:rsidP="008434D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02" w:type="dxa"/>
          </w:tcPr>
          <w:p w:rsidR="009D6BF2" w:rsidRPr="004E69FB" w:rsidRDefault="009D6BF2" w:rsidP="008434D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63" w:type="dxa"/>
          </w:tcPr>
          <w:p w:rsidR="009D6BF2" w:rsidRPr="004E69FB" w:rsidRDefault="009D6BF2" w:rsidP="008434D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/>
              </w:rPr>
              <w:t>Identify quantity of water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8020CC1" wp14:editId="21B0187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EE5BB1" id="Rounded Rectangle 98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Dg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OIxEOB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BA64FBC" wp14:editId="364DD15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F0EB4F" id="Rounded Rectangle 99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A7KbV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/>
              </w:rPr>
              <w:t>Show Grits removal chamber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264BBC3" wp14:editId="4D841AC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E23BFE" id="Rounded Rectangle 100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H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qfB73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004368F" wp14:editId="1CADE5D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AE13E" id="Rounded Rectangle 101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y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HFr8q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/>
              </w:rPr>
              <w:t xml:space="preserve">Indicate </w:t>
            </w:r>
            <w:r>
              <w:rPr>
                <w:rFonts w:ascii="Arial" w:hAnsi="Arial"/>
                <w:color w:val="222222"/>
                <w:shd w:val="clear" w:color="auto" w:fill="FFFFFF"/>
              </w:rPr>
              <w:t>Screens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65827ED" wp14:editId="0F00845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6D3855" id="Rounded Rectangle 102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ph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6Xbph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E2D8C0" wp14:editId="16A205F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D16E20" id="Rounded Rectangle 103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cm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6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BYoIcmdQIAAOE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color w:val="222222"/>
                <w:shd w:val="clear" w:color="auto" w:fill="FFFFFF"/>
              </w:rPr>
              <w:t>Show pumps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0CC4BEB" wp14:editId="1889592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818985" id="Rounded Rectangle 104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c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3VUco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82D09E6" wp14:editId="22E19E4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F7019" id="Rounded Rectangle 105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Hp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O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DVqHpv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 w:themeColor="text1"/>
                <w:shd w:val="clear" w:color="auto" w:fill="FFFFFF"/>
              </w:rPr>
              <w:t>L</w:t>
            </w:r>
            <w:r w:rsidRPr="005F6577">
              <w:rPr>
                <w:rFonts w:ascii="Arial" w:hAnsi="Arial"/>
                <w:color w:val="000000" w:themeColor="text1"/>
                <w:shd w:val="clear" w:color="auto" w:fill="FFFFFF"/>
              </w:rPr>
              <w:t>abel</w:t>
            </w:r>
            <w:r w:rsidRPr="009D0B04">
              <w:rPr>
                <w:rFonts w:ascii="Arial" w:hAnsi="Arial"/>
                <w:color w:val="92D050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color w:val="222222"/>
                <w:shd w:val="clear" w:color="auto" w:fill="FFFFFF"/>
              </w:rPr>
              <w:t>settling tank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48144C9" wp14:editId="2E38A1B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77E39B" id="Rounded Rectangle 106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ym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Czrzym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D9FF8DD" wp14:editId="0D1B0FE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3D965E" id="Rounded Rectangle 107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gHh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JFSAeF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5F6577">
              <w:rPr>
                <w:rFonts w:ascii="Arial" w:hAnsi="Arial"/>
                <w:color w:val="000000" w:themeColor="text1"/>
                <w:shd w:val="clear" w:color="auto" w:fill="FFFFFF"/>
              </w:rPr>
              <w:t>Label</w:t>
            </w:r>
            <w:r w:rsidRPr="009D0B04">
              <w:rPr>
                <w:rFonts w:ascii="Arial" w:hAnsi="Arial"/>
                <w:color w:val="FF0000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color w:val="222222"/>
                <w:shd w:val="clear" w:color="auto" w:fill="FFFFFF"/>
              </w:rPr>
              <w:t>filtration stage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3DCDAF" wp14:editId="7808985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D33DCC" id="Rounded Rectangle 108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2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tRL27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CC89B9D" wp14:editId="3706D2C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9CAED4" id="Rounded Rectangle 109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D8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+5gPx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5F6577">
              <w:rPr>
                <w:rFonts w:ascii="Arial" w:hAnsi="Arial"/>
                <w:color w:val="000000" w:themeColor="text1"/>
                <w:shd w:val="clear" w:color="auto" w:fill="FFFFFF"/>
              </w:rPr>
              <w:t>Indicate</w:t>
            </w:r>
            <w:r>
              <w:rPr>
                <w:rFonts w:ascii="Arial" w:hAnsi="Arial"/>
                <w:color w:val="222222"/>
                <w:shd w:val="clear" w:color="auto" w:fill="FFFFFF"/>
              </w:rPr>
              <w:t xml:space="preserve"> disinfection stage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BD179DC" wp14:editId="4E3CA4A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3ACE58" id="Rounded Rectangle 110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+Y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J9vmOn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786135C" wp14:editId="3DA15EB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7F1838" id="Rounded Rectangle 111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ZVv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fIWVb3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/>
              </w:rPr>
              <w:t>Identify quantity of water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BBE926" wp14:editId="2DEC400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36DD69" id="Rounded Rectangle 112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20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jIZ20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B60411A" wp14:editId="16AE5B0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8E387F" id="Rounded Rectangle 113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Dz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E01E1C">
              <w:rPr>
                <w:rFonts w:ascii="Arial" w:hAnsi="Arial"/>
              </w:rPr>
              <w:t xml:space="preserve">Identify </w:t>
            </w:r>
            <w:r>
              <w:rPr>
                <w:rFonts w:ascii="Arial" w:hAnsi="Arial"/>
              </w:rPr>
              <w:t>q</w:t>
            </w:r>
            <w:r>
              <w:rPr>
                <w:rFonts w:ascii="Arial" w:hAnsi="Arial"/>
                <w:bCs/>
                <w:color w:val="000000"/>
              </w:rPr>
              <w:t>uality of water</w:t>
            </w:r>
            <w:r w:rsidRPr="009908FA">
              <w:rPr>
                <w:rFonts w:ascii="Arial" w:hAnsi="Arial"/>
              </w:rPr>
              <w:t>.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9E65064" wp14:editId="53A6DF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12433" id="Rounded Rectangle 114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D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T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uKWD9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3C7BD94" wp14:editId="60C0B80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F3B1AF" id="Rounded Rectangle 115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F2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zNRdun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I</w:t>
            </w:r>
            <w:r w:rsidRPr="005F6577">
              <w:rPr>
                <w:rFonts w:ascii="Arial" w:hAnsi="Arial"/>
                <w:bCs/>
                <w:color w:val="000000" w:themeColor="text1"/>
              </w:rPr>
              <w:t>ndicate</w:t>
            </w:r>
            <w:r w:rsidRPr="00C1330D">
              <w:rPr>
                <w:rFonts w:ascii="Arial" w:hAnsi="Arial"/>
                <w:bCs/>
                <w:color w:val="92D050"/>
              </w:rPr>
              <w:t xml:space="preserve"> </w:t>
            </w:r>
            <w:r>
              <w:rPr>
                <w:rFonts w:ascii="Arial" w:hAnsi="Arial"/>
                <w:bCs/>
              </w:rPr>
              <w:t>Screens</w:t>
            </w:r>
            <w:r w:rsidRPr="009908FA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>operation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C608F2D" wp14:editId="7F6198B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57BE59" id="Rounded Rectangle 116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xt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KrTG3N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2DCAB3" wp14:editId="1DC623D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4EE658" id="Rounded Rectangle 117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Y0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CILiY0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/>
              </w:rPr>
              <w:t>Identify quantity of water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55A081C" wp14:editId="79F5F090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1FB208" id="Rounded Rectangle 118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p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0VB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SlpqJ7KY/KN+FpVH80gbuUpV&#10;yQRWUO0B8lG5jMP60U4LuVplN9oFB/HK3juRkiecEo4Ph0fwbmRDJBpd4/NKQPWOD4NvirS42kVU&#10;XSbLK670VEmhPcqPNu58WtS3evZ6/TItfwE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9Diabn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B1AAEB5" wp14:editId="79AD5341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944074" id="Rounded Rectangle 119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cp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ObN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1sWnKX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 w:themeColor="text1"/>
              </w:rPr>
              <w:t>Mark</w:t>
            </w:r>
            <w:r w:rsidRPr="00E01E1C">
              <w:rPr>
                <w:rFonts w:ascii="Arial" w:hAnsi="Arial"/>
              </w:rPr>
              <w:t xml:space="preserve"> Primary Clarifier</w:t>
            </w:r>
            <w:r w:rsidRPr="009908FA">
              <w:rPr>
                <w:rFonts w:ascii="Arial" w:hAnsi="Arial"/>
              </w:rPr>
              <w:t>.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95FEE69" wp14:editId="4049E71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54CF9" id="Rounded Rectangle 120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TVn+n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E3453D8" wp14:editId="68817F8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2A7DA1" id="Rounded Rectangle 121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G+kw9l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Mark</w:t>
            </w:r>
            <w:r w:rsidRPr="005F6577">
              <w:rPr>
                <w:rFonts w:ascii="Arial" w:hAnsi="Arial"/>
                <w:bCs/>
                <w:color w:val="000000" w:themeColor="text1"/>
              </w:rPr>
              <w:t xml:space="preserve"> </w:t>
            </w:r>
            <w:r>
              <w:rPr>
                <w:rFonts w:ascii="Arial" w:hAnsi="Arial"/>
              </w:rPr>
              <w:t xml:space="preserve">secondary </w:t>
            </w:r>
            <w:r w:rsidRPr="00E01E1C">
              <w:rPr>
                <w:rFonts w:ascii="Arial" w:hAnsi="Arial"/>
              </w:rPr>
              <w:t>Clarifier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B0633D6" wp14:editId="47FF71C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D83D9" id="Rounded Rectangle 122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DBBF13A" wp14:editId="1E21F81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D17C2A" id="Rounded Rectangle 123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9D6BF2" w:rsidRPr="00FA7152" w:rsidRDefault="009D6BF2" w:rsidP="009D6BF2">
      <w:pPr>
        <w:spacing w:after="200" w:line="276" w:lineRule="auto"/>
        <w:rPr>
          <w:rFonts w:ascii="Arial" w:eastAsia="Calibri" w:hAnsi="Arial" w:cs="Arial"/>
        </w:rPr>
      </w:pPr>
    </w:p>
    <w:p w:rsidR="009D6BF2" w:rsidRPr="004E69FB" w:rsidRDefault="009D6BF2" w:rsidP="009D6BF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366E48" wp14:editId="7B318C4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83660C" id="Rectangle 124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7ujSwIAAIw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Lnn&#10;u6N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9D6BF2" w:rsidRDefault="009D6BF2" w:rsidP="009D6BF2">
      <w:pPr>
        <w:spacing w:after="200" w:line="276" w:lineRule="auto"/>
        <w:rPr>
          <w:rFonts w:ascii="Calibri" w:eastAsia="Calibri" w:hAnsi="Calibri" w:cs="Arial"/>
        </w:rPr>
      </w:pPr>
    </w:p>
    <w:p w:rsidR="009D6BF2" w:rsidRPr="004E69FB" w:rsidRDefault="009D6BF2" w:rsidP="009D6BF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:rsidR="002A4B0F" w:rsidRPr="004E69FB" w:rsidRDefault="002A4B0F" w:rsidP="002A4B0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2A4B0F" w:rsidRPr="004E69FB" w:rsidRDefault="002A4B0F" w:rsidP="002A4B0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A4B0F" w:rsidRPr="004E69FB" w:rsidTr="00EB588C">
        <w:trPr>
          <w:trHeight w:val="440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A4B0F" w:rsidRPr="00FA7152" w:rsidRDefault="00DA5213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2A4B0F" w:rsidRPr="004E69FB" w:rsidTr="00EB588C">
        <w:trPr>
          <w:trHeight w:val="302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2A4B0F" w:rsidRPr="00FA7152" w:rsidRDefault="002A4B0F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E46805">
              <w:rPr>
                <w:rFonts w:ascii="Arial" w:hAnsi="Arial" w:cs="Arial"/>
                <w:b/>
                <w:bCs/>
                <w:noProof/>
                <w:sz w:val="22"/>
              </w:rPr>
              <w:t>Plan water treatment (Clarification)</w:t>
            </w:r>
          </w:p>
        </w:tc>
      </w:tr>
      <w:tr w:rsidR="002A4B0F" w:rsidRPr="004E69FB" w:rsidTr="00EB588C">
        <w:trPr>
          <w:trHeight w:val="802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A4B0F" w:rsidRPr="004E69FB" w:rsidRDefault="002A4B0F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</w:t>
            </w:r>
            <w:r>
              <w:rPr>
                <w:rFonts w:ascii="Calibri" w:hAnsi="Calibri" w:cs="Arial"/>
                <w:sz w:val="20"/>
              </w:rPr>
              <w:t>______________________________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2A4B0F" w:rsidRPr="004E69FB" w:rsidTr="00EB588C">
        <w:trPr>
          <w:trHeight w:val="793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10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sz w:val="8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D949D6" wp14:editId="2EF27A6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90" name="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C08A1" id="Rectangle 90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jv2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Nxo79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4E64DC" wp14:editId="0580228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2" name="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C8E3D3" id="Rectangle 9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MBpcA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/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cYYeStSNsYH9TztnKmfcK8zmNVuEgL&#10;1O5ZHoxF6IcTEy/kfJ7CMCmWwq1eWRGTR54ij4/7J3J2UE3AC9yZ54Gh6Tvx9LHxpjbzbTBVk5T1&#10;yis0Eg1MWVLL8EWIY3xsp6jX79bsL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jvMBpcAIAAP8E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24" w:type="dxa"/>
        <w:tblLayout w:type="fixed"/>
        <w:tblLook w:val="04A0" w:firstRow="1" w:lastRow="0" w:firstColumn="1" w:lastColumn="0" w:noHBand="0" w:noVBand="1"/>
      </w:tblPr>
      <w:tblGrid>
        <w:gridCol w:w="3180"/>
        <w:gridCol w:w="561"/>
        <w:gridCol w:w="561"/>
        <w:gridCol w:w="561"/>
        <w:gridCol w:w="561"/>
        <w:gridCol w:w="569"/>
        <w:gridCol w:w="1686"/>
        <w:gridCol w:w="1739"/>
        <w:gridCol w:w="6"/>
      </w:tblGrid>
      <w:tr w:rsidR="002A4B0F" w:rsidRPr="004E69FB" w:rsidTr="00D30CF6">
        <w:trPr>
          <w:trHeight w:val="709"/>
        </w:trPr>
        <w:tc>
          <w:tcPr>
            <w:tcW w:w="9424" w:type="dxa"/>
            <w:gridSpan w:val="9"/>
            <w:vAlign w:val="center"/>
          </w:tcPr>
          <w:p w:rsidR="002A4B0F" w:rsidRPr="004E69FB" w:rsidRDefault="002A4B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2A4B0F" w:rsidRPr="004E69FB" w:rsidTr="00D30CF6">
        <w:trPr>
          <w:trHeight w:val="899"/>
        </w:trPr>
        <w:tc>
          <w:tcPr>
            <w:tcW w:w="3182" w:type="dxa"/>
            <w:vAlign w:val="center"/>
          </w:tcPr>
          <w:p w:rsidR="002A4B0F" w:rsidRPr="004E69FB" w:rsidRDefault="002A4B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13" w:type="dxa"/>
            <w:gridSpan w:val="5"/>
            <w:vAlign w:val="center"/>
          </w:tcPr>
          <w:p w:rsidR="002A4B0F" w:rsidRPr="004E69FB" w:rsidRDefault="002A4B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28" w:type="dxa"/>
            <w:gridSpan w:val="3"/>
            <w:vAlign w:val="center"/>
          </w:tcPr>
          <w:p w:rsidR="002A4B0F" w:rsidRPr="004E69FB" w:rsidRDefault="002A4B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2A4B0F" w:rsidRPr="004E69FB" w:rsidTr="00D30CF6">
        <w:trPr>
          <w:gridAfter w:val="1"/>
          <w:wAfter w:w="6" w:type="dxa"/>
          <w:cantSplit/>
          <w:trHeight w:val="2894"/>
        </w:trPr>
        <w:tc>
          <w:tcPr>
            <w:tcW w:w="3182" w:type="dxa"/>
            <w:vAlign w:val="center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1" w:type="dxa"/>
            <w:textDirection w:val="btLr"/>
          </w:tcPr>
          <w:p w:rsidR="002A4B0F" w:rsidRPr="004E69FB" w:rsidRDefault="002A4B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1" w:type="dxa"/>
            <w:textDirection w:val="btLr"/>
          </w:tcPr>
          <w:p w:rsidR="002A4B0F" w:rsidRPr="004E69FB" w:rsidRDefault="002A4B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1" w:type="dxa"/>
            <w:textDirection w:val="btLr"/>
          </w:tcPr>
          <w:p w:rsidR="002A4B0F" w:rsidRPr="004E69FB" w:rsidRDefault="002A4B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1" w:type="dxa"/>
            <w:textDirection w:val="btLr"/>
          </w:tcPr>
          <w:p w:rsidR="002A4B0F" w:rsidRPr="004E69FB" w:rsidRDefault="002A4B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5" w:type="dxa"/>
            <w:textDirection w:val="btLr"/>
          </w:tcPr>
          <w:p w:rsidR="002A4B0F" w:rsidRPr="004E69FB" w:rsidRDefault="002A4B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87" w:type="dxa"/>
            <w:textDirection w:val="btLr"/>
            <w:vAlign w:val="center"/>
          </w:tcPr>
          <w:p w:rsidR="002A4B0F" w:rsidRPr="004E69FB" w:rsidRDefault="002A4B0F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40" w:type="dxa"/>
            <w:textDirection w:val="btLr"/>
            <w:vAlign w:val="center"/>
          </w:tcPr>
          <w:p w:rsidR="002A4B0F" w:rsidRPr="004E69FB" w:rsidRDefault="002A4B0F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2A4B0F" w:rsidRPr="004E69FB" w:rsidTr="00D30CF6">
        <w:trPr>
          <w:gridAfter w:val="1"/>
          <w:wAfter w:w="6" w:type="dxa"/>
          <w:trHeight w:val="544"/>
        </w:trPr>
        <w:tc>
          <w:tcPr>
            <w:tcW w:w="3182" w:type="dxa"/>
            <w:vAlign w:val="center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1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1687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0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</w:tr>
      <w:tr w:rsidR="002A4B0F" w:rsidRPr="004E69FB" w:rsidTr="00D30CF6">
        <w:trPr>
          <w:gridAfter w:val="1"/>
          <w:wAfter w:w="6" w:type="dxa"/>
          <w:trHeight w:val="544"/>
        </w:trPr>
        <w:tc>
          <w:tcPr>
            <w:tcW w:w="3182" w:type="dxa"/>
            <w:vAlign w:val="center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1687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0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</w:tr>
      <w:tr w:rsidR="002A4B0F" w:rsidRPr="004E69FB" w:rsidTr="00D30CF6">
        <w:trPr>
          <w:gridAfter w:val="1"/>
          <w:wAfter w:w="6" w:type="dxa"/>
          <w:trHeight w:val="564"/>
        </w:trPr>
        <w:tc>
          <w:tcPr>
            <w:tcW w:w="3182" w:type="dxa"/>
            <w:vAlign w:val="center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1687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0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</w:tr>
    </w:tbl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2A4B0F" w:rsidRPr="004E69FB" w:rsidRDefault="002A4B0F" w:rsidP="002A4B0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31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18"/>
        <w:gridCol w:w="2392"/>
        <w:gridCol w:w="1021"/>
        <w:gridCol w:w="736"/>
        <w:gridCol w:w="622"/>
        <w:gridCol w:w="2488"/>
      </w:tblGrid>
      <w:tr w:rsidR="002A4B0F" w:rsidRPr="004E69FB" w:rsidTr="00D30CF6">
        <w:trPr>
          <w:trHeight w:val="828"/>
        </w:trPr>
        <w:tc>
          <w:tcPr>
            <w:tcW w:w="2055" w:type="dxa"/>
            <w:gridSpan w:val="2"/>
          </w:tcPr>
          <w:p w:rsidR="00D30CF6" w:rsidRDefault="00D30CF6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D30CF6" w:rsidRDefault="00D30CF6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2A4B0F" w:rsidRPr="00F02DCE" w:rsidRDefault="002A4B0F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259" w:type="dxa"/>
            <w:gridSpan w:val="5"/>
          </w:tcPr>
          <w:p w:rsidR="002A4B0F" w:rsidRPr="00F02DCE" w:rsidRDefault="002A4B0F" w:rsidP="00EB588C">
            <w:pPr>
              <w:rPr>
                <w:rFonts w:ascii="Arial" w:hAnsi="Arial" w:cs="Arial"/>
                <w:szCs w:val="20"/>
              </w:rPr>
            </w:pPr>
          </w:p>
          <w:p w:rsidR="002A4B0F" w:rsidRPr="00E46805" w:rsidRDefault="002A4B0F" w:rsidP="002A4B0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E46805">
              <w:rPr>
                <w:rFonts w:ascii="Arial" w:hAnsi="Arial" w:cs="Arial"/>
                <w:noProof/>
              </w:rPr>
              <w:t>Draw water treatment Plan</w:t>
            </w:r>
          </w:p>
          <w:p w:rsidR="002A4B0F" w:rsidRDefault="002A4B0F" w:rsidP="002A4B0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E46805">
              <w:rPr>
                <w:rFonts w:ascii="Arial" w:hAnsi="Arial" w:cs="Arial"/>
                <w:noProof/>
              </w:rPr>
              <w:t xml:space="preserve">Plan Screening for water treatment </w:t>
            </w:r>
          </w:p>
          <w:p w:rsidR="002A4B0F" w:rsidRPr="00F02DCE" w:rsidRDefault="002A4B0F" w:rsidP="00D30CF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E46805">
              <w:rPr>
                <w:rFonts w:ascii="Arial" w:hAnsi="Arial" w:cs="Arial"/>
                <w:noProof/>
              </w:rPr>
              <w:t>Plan Clarifier for water treatment</w:t>
            </w: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42"/>
        </w:trPr>
        <w:tc>
          <w:tcPr>
            <w:tcW w:w="54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2A4B0F" w:rsidRPr="00F02DCE" w:rsidRDefault="002A4B0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4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2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  <w:tcBorders>
              <w:top w:val="single" w:sz="18" w:space="0" w:color="auto"/>
            </w:tcBorders>
          </w:tcPr>
          <w:p w:rsidR="002A4B0F" w:rsidRPr="005F6577" w:rsidRDefault="002A4B0F" w:rsidP="00EB588C">
            <w:pPr>
              <w:spacing w:line="360" w:lineRule="auto"/>
              <w:jc w:val="both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color w:val="000000"/>
                <w:sz w:val="22"/>
                <w:szCs w:val="22"/>
              </w:rPr>
              <w:t>Identified quantity of water</w:t>
            </w:r>
          </w:p>
        </w:tc>
        <w:tc>
          <w:tcPr>
            <w:tcW w:w="736" w:type="dxa"/>
            <w:tcBorders>
              <w:top w:val="single" w:sz="18" w:space="0" w:color="auto"/>
            </w:tcBorders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tcBorders>
              <w:top w:val="single" w:sz="18" w:space="0" w:color="auto"/>
            </w:tcBorders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 w:val="restart"/>
            <w:tcBorders>
              <w:top w:val="single" w:sz="18" w:space="0" w:color="auto"/>
            </w:tcBorders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2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color w:val="000000"/>
                <w:sz w:val="22"/>
                <w:szCs w:val="22"/>
              </w:rPr>
              <w:t>Showed Grits removal chamber</w:t>
            </w:r>
          </w:p>
        </w:tc>
        <w:tc>
          <w:tcPr>
            <w:tcW w:w="736" w:type="dxa"/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Indicated </w:t>
            </w:r>
            <w:r w:rsidRPr="005F6577">
              <w:rPr>
                <w:rFonts w:ascii="Arial" w:hAnsi="Arial"/>
                <w:color w:val="222222"/>
                <w:sz w:val="22"/>
                <w:szCs w:val="22"/>
                <w:shd w:val="clear" w:color="auto" w:fill="FFFFFF"/>
              </w:rPr>
              <w:t>Screens</w:t>
            </w:r>
          </w:p>
        </w:tc>
        <w:tc>
          <w:tcPr>
            <w:tcW w:w="736" w:type="dxa"/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color w:val="222222"/>
                <w:sz w:val="22"/>
                <w:szCs w:val="22"/>
                <w:shd w:val="clear" w:color="auto" w:fill="FFFFFF"/>
              </w:rPr>
              <w:t>Showed pumps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color w:val="222222"/>
                <w:sz w:val="22"/>
                <w:szCs w:val="22"/>
                <w:shd w:val="clear" w:color="auto" w:fill="FFFFFF"/>
              </w:rPr>
              <w:t>Labeled  settling tank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color w:val="222222"/>
                <w:sz w:val="22"/>
                <w:szCs w:val="22"/>
                <w:shd w:val="clear" w:color="auto" w:fill="FFFFFF"/>
              </w:rPr>
              <w:t>Labeled  filtration stage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color w:val="222222"/>
                <w:sz w:val="22"/>
                <w:szCs w:val="22"/>
                <w:shd w:val="clear" w:color="auto" w:fill="FFFFFF"/>
              </w:rPr>
              <w:t>Indicated disinfection stage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color w:val="000000"/>
                <w:sz w:val="22"/>
                <w:szCs w:val="22"/>
              </w:rPr>
              <w:t>Identified quantity of water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sz w:val="22"/>
                <w:szCs w:val="22"/>
              </w:rPr>
              <w:t>Identified q</w:t>
            </w:r>
            <w:r w:rsidRPr="005F6577">
              <w:rPr>
                <w:rFonts w:ascii="Arial" w:hAnsi="Arial"/>
                <w:bCs/>
                <w:color w:val="000000"/>
                <w:sz w:val="22"/>
                <w:szCs w:val="22"/>
              </w:rPr>
              <w:t>uality of water</w:t>
            </w:r>
            <w:r w:rsidRPr="005F6577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sz w:val="22"/>
                <w:szCs w:val="22"/>
              </w:rPr>
              <w:t>Indicated  Screens operation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color w:val="000000"/>
                <w:sz w:val="22"/>
                <w:szCs w:val="22"/>
              </w:rPr>
              <w:t>Identified quantity of water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sz w:val="22"/>
                <w:szCs w:val="22"/>
              </w:rPr>
              <w:t>Marked Primary Clarifier.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sz w:val="22"/>
                <w:szCs w:val="22"/>
              </w:rPr>
              <w:t xml:space="preserve">Marked </w:t>
            </w:r>
            <w:r w:rsidRPr="005F6577">
              <w:rPr>
                <w:rFonts w:ascii="Arial" w:hAnsi="Arial"/>
                <w:sz w:val="22"/>
                <w:szCs w:val="22"/>
              </w:rPr>
              <w:t>secondary Clarifier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486" w:type="dxa"/>
          </w:tcPr>
          <w:p w:rsidR="002A4B0F" w:rsidRPr="00F02DCE" w:rsidRDefault="002A4B0F" w:rsidP="00EB588C">
            <w:pPr>
              <w:rPr>
                <w:rFonts w:ascii="Arial" w:hAnsi="Arial" w:cs="Arial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31"/>
        </w:trPr>
        <w:tc>
          <w:tcPr>
            <w:tcW w:w="4447" w:type="dxa"/>
            <w:gridSpan w:val="3"/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B9E113" wp14:editId="38FC60A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3" name="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B77BC" id="Rectangle 9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OlvPSZ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867" w:type="dxa"/>
            <w:gridSpan w:val="4"/>
          </w:tcPr>
          <w:p w:rsidR="002A4B0F" w:rsidRDefault="002A4B0F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2A4B0F" w:rsidRPr="00F02DCE" w:rsidRDefault="002A4B0F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15D7B1" wp14:editId="72006B07">
                      <wp:simplePos x="0" y="0"/>
                      <wp:positionH relativeFrom="column">
                        <wp:posOffset>1414780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4" name="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EF0E0" id="Rectangle 94" o:spid="_x0000_s1026" style="position:absolute;margin-left:111.4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</w:rPr>
      </w:pPr>
    </w:p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2A4B0F" w:rsidRPr="004E69FB" w:rsidRDefault="002A4B0F" w:rsidP="002A4B0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A4B0F" w:rsidRPr="004E69FB" w:rsidTr="00EB588C">
        <w:trPr>
          <w:trHeight w:val="264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2A4B0F" w:rsidRPr="00FA7152" w:rsidRDefault="00DA5213" w:rsidP="00EB588C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1" w:name="_GoBack"/>
            <w:bookmarkEnd w:id="1"/>
          </w:p>
        </w:tc>
      </w:tr>
      <w:tr w:rsidR="002A4B0F" w:rsidRPr="004E69FB" w:rsidTr="00EB588C">
        <w:trPr>
          <w:trHeight w:val="264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A4B0F" w:rsidRPr="00FA7152" w:rsidRDefault="002A4B0F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E46805">
              <w:rPr>
                <w:rFonts w:ascii="Arial" w:hAnsi="Arial" w:cs="Arial"/>
                <w:b/>
                <w:bCs/>
                <w:noProof/>
                <w:sz w:val="22"/>
              </w:rPr>
              <w:t>Plan water treatment (Clarification)</w:t>
            </w:r>
          </w:p>
        </w:tc>
      </w:tr>
      <w:tr w:rsidR="002A4B0F" w:rsidRPr="004E69FB" w:rsidTr="00EB588C">
        <w:trPr>
          <w:trHeight w:val="802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A4B0F" w:rsidRPr="004E69FB" w:rsidRDefault="002A4B0F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2A4B0F" w:rsidRPr="004E69FB" w:rsidTr="00EB588C">
        <w:trPr>
          <w:trHeight w:val="793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10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sz w:val="8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16E18F" wp14:editId="29D7E1B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61A59" id="Rectangle 9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kBdcAIAAP8E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BSCQF1wAgAA/wQ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FB4794" wp14:editId="17F5DCA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6" name="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564E88" id="Rectangle 9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0aNcAIAAP8E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K90aNcAIAAP8E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1E84A6" wp14:editId="03D3C4ED">
                <wp:simplePos x="0" y="0"/>
                <wp:positionH relativeFrom="column">
                  <wp:posOffset>-25879</wp:posOffset>
                </wp:positionH>
                <wp:positionV relativeFrom="paragraph">
                  <wp:posOffset>2467466</wp:posOffset>
                </wp:positionV>
                <wp:extent cx="6034716" cy="395785"/>
                <wp:effectExtent l="0" t="0" r="23495" b="23495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4716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A4B0F" w:rsidRPr="004E69FB" w:rsidRDefault="002A4B0F" w:rsidP="002A4B0F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1E84A6" id="Rectangle 97" o:spid="_x0000_s1026" style="position:absolute;margin-left:-2.05pt;margin-top:194.3pt;width:475.1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" filled="f" strokecolor="windowText" strokeweight=".25pt">
                <v:textbox>
                  <w:txbxContent>
                    <w:p w:rsidR="002A4B0F" w:rsidRPr="004E69FB" w:rsidRDefault="002A4B0F" w:rsidP="002A4B0F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730"/>
        <w:gridCol w:w="5807"/>
        <w:gridCol w:w="1378"/>
        <w:gridCol w:w="1620"/>
      </w:tblGrid>
      <w:tr w:rsidR="002A4B0F" w:rsidRPr="004E69FB" w:rsidTr="00D30CF6">
        <w:trPr>
          <w:trHeight w:val="550"/>
        </w:trPr>
        <w:tc>
          <w:tcPr>
            <w:tcW w:w="6537" w:type="dxa"/>
            <w:gridSpan w:val="2"/>
          </w:tcPr>
          <w:p w:rsidR="002A4B0F" w:rsidRPr="004E69FB" w:rsidRDefault="002A4B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78" w:type="dxa"/>
          </w:tcPr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0" w:type="dxa"/>
          </w:tcPr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A4B0F" w:rsidRPr="004E69FB" w:rsidTr="00D30CF6">
        <w:trPr>
          <w:trHeight w:val="466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5F6577">
              <w:rPr>
                <w:sz w:val="22"/>
                <w:szCs w:val="22"/>
              </w:rPr>
              <w:t xml:space="preserve">Define water treatment process 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 w:cs="Arial"/>
                <w:sz w:val="22"/>
                <w:szCs w:val="22"/>
              </w:rPr>
              <w:t>Name steps for water treatment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43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31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 w:cs="Arial"/>
                <w:sz w:val="22"/>
                <w:szCs w:val="22"/>
              </w:rPr>
              <w:t>Name  types of water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54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08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5F6577">
              <w:rPr>
                <w:sz w:val="22"/>
                <w:szCs w:val="22"/>
              </w:rPr>
              <w:t>How repair and maintenance for treatment plant can  be done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78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54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 w:cs="Arial"/>
                <w:sz w:val="22"/>
                <w:szCs w:val="22"/>
              </w:rPr>
              <w:t>What is the standard for domestic water supply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31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66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 w:cs="Arial"/>
                <w:sz w:val="22"/>
                <w:szCs w:val="22"/>
              </w:rPr>
              <w:t>What is the standard for commercial water supply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20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20"/>
        </w:trPr>
        <w:tc>
          <w:tcPr>
            <w:tcW w:w="730" w:type="dxa"/>
            <w:vMerge w:val="restart"/>
          </w:tcPr>
          <w:p w:rsidR="002A4B0F" w:rsidRPr="005F6577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5F6577">
              <w:rPr>
                <w:sz w:val="22"/>
                <w:szCs w:val="22"/>
              </w:rPr>
              <w:t xml:space="preserve">Define filtration process in water treatment 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66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 w:cs="Arial"/>
                <w:sz w:val="22"/>
                <w:szCs w:val="22"/>
              </w:rPr>
              <w:t>Name  different type of screens used for treatment of water</w:t>
            </w:r>
          </w:p>
        </w:tc>
        <w:tc>
          <w:tcPr>
            <w:tcW w:w="1378" w:type="dxa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/>
          </w:tcPr>
          <w:p w:rsidR="002A4B0F" w:rsidRPr="00FA7152" w:rsidRDefault="002A4B0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 w:val="restart"/>
          </w:tcPr>
          <w:p w:rsidR="002A4B0F" w:rsidRPr="00FA7152" w:rsidRDefault="002A4B0F" w:rsidP="00EB588C">
            <w:pPr>
              <w:ind w:left="18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clarifier.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/>
          </w:tcPr>
          <w:p w:rsidR="002A4B0F" w:rsidRPr="00FA7152" w:rsidRDefault="002A4B0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 w:val="restart"/>
          </w:tcPr>
          <w:p w:rsidR="002A4B0F" w:rsidRPr="00FA7152" w:rsidRDefault="002A4B0F" w:rsidP="00EB588C">
            <w:pPr>
              <w:ind w:left="18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 design of clarifier.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/>
          </w:tcPr>
          <w:p w:rsidR="002A4B0F" w:rsidRPr="00FA7152" w:rsidRDefault="002A4B0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</w:tr>
    </w:tbl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2A4B0F" w:rsidRPr="004E69FB" w:rsidTr="00D30CF6">
        <w:trPr>
          <w:trHeight w:val="548"/>
        </w:trPr>
        <w:tc>
          <w:tcPr>
            <w:tcW w:w="9535" w:type="dxa"/>
          </w:tcPr>
          <w:p w:rsidR="002A4B0F" w:rsidRPr="004E69FB" w:rsidRDefault="002A4B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rPr>
          <w:trHeight w:val="1151"/>
        </w:trPr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  <w:p w:rsidR="002A4B0F" w:rsidRPr="004E69FB" w:rsidRDefault="002A4B0F" w:rsidP="00D30CF6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</w:t>
            </w:r>
          </w:p>
        </w:tc>
      </w:tr>
    </w:tbl>
    <w:p w:rsidR="002A4B0F" w:rsidRDefault="002A4B0F" w:rsidP="002A4B0F"/>
    <w:sectPr w:rsidR="002A4B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40B4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86A35B2"/>
    <w:multiLevelType w:val="hybridMultilevel"/>
    <w:tmpl w:val="35709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1763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0E573D2"/>
    <w:multiLevelType w:val="hybridMultilevel"/>
    <w:tmpl w:val="35709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711BA"/>
    <w:multiLevelType w:val="hybridMultilevel"/>
    <w:tmpl w:val="35709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84B84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B0F"/>
    <w:rsid w:val="002A4B0F"/>
    <w:rsid w:val="00473541"/>
    <w:rsid w:val="008812BA"/>
    <w:rsid w:val="009D6BF2"/>
    <w:rsid w:val="00D30CF6"/>
    <w:rsid w:val="00DA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5F8B15-DDE7-4C05-95DD-12D03FDEF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B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A4B0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2A4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A4B0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A4B0F"/>
    <w:pPr>
      <w:ind w:left="720"/>
      <w:contextualSpacing/>
    </w:pPr>
  </w:style>
  <w:style w:type="character" w:customStyle="1" w:styleId="Bodytext">
    <w:name w:val="Body text_"/>
    <w:link w:val="BodyText7"/>
    <w:rsid w:val="002A4B0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2A4B0F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2A4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743</Words>
  <Characters>4238</Characters>
  <Application>Microsoft Office Word</Application>
  <DocSecurity>0</DocSecurity>
  <Lines>35</Lines>
  <Paragraphs>9</Paragraphs>
  <ScaleCrop>false</ScaleCrop>
  <Company/>
  <LinksUpToDate>false</LinksUpToDate>
  <CharactersWithSpaces>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5</cp:revision>
  <dcterms:created xsi:type="dcterms:W3CDTF">2019-12-21T05:41:00Z</dcterms:created>
  <dcterms:modified xsi:type="dcterms:W3CDTF">2022-07-31T15:58:00Z</dcterms:modified>
</cp:coreProperties>
</file>